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8906D8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a) per </w:t>
      </w:r>
      <w:r w:rsidRPr="008906D8">
        <w:rPr>
          <w:rStyle w:val="BLOCKBOLD"/>
          <w:rFonts w:ascii="Calibri" w:hAnsi="Calibri"/>
        </w:rPr>
        <w:t>Manutenzione del software Nuance Power PDF Advanced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6D8" w:rsidRDefault="008906D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8906D8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per m</w:t>
    </w:r>
    <w:r w:rsidRPr="008906D8">
      <w:rPr>
        <w:rFonts w:ascii="Calibri" w:hAnsi="Calibri"/>
        <w:sz w:val="18"/>
        <w:szCs w:val="18"/>
      </w:rPr>
      <w:t xml:space="preserve">anutenzione del software Nuance </w:t>
    </w:r>
    <w:proofErr w:type="spellStart"/>
    <w:r w:rsidRPr="008906D8">
      <w:rPr>
        <w:rFonts w:ascii="Calibri" w:hAnsi="Calibri"/>
        <w:sz w:val="18"/>
        <w:szCs w:val="18"/>
      </w:rPr>
      <w:t>Power</w:t>
    </w:r>
    <w:proofErr w:type="spellEnd"/>
    <w:r w:rsidRPr="008906D8">
      <w:rPr>
        <w:rFonts w:ascii="Calibri" w:hAnsi="Calibri"/>
        <w:sz w:val="18"/>
        <w:szCs w:val="18"/>
      </w:rPr>
      <w:t xml:space="preserve"> PDF Advanced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6D8" w:rsidRDefault="008906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6D8" w:rsidRDefault="008906D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6D8" w:rsidRDefault="008906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906D8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A37A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2019-08-06T12:51:00Z</dcterms:modified>
</cp:coreProperties>
</file>